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E8BAA" w14:textId="77777777" w:rsidR="009D5701" w:rsidRDefault="009D5701"/>
    <w:tbl>
      <w:tblPr>
        <w:tblW w:w="0" w:type="auto"/>
        <w:tblLook w:val="04A0" w:firstRow="1" w:lastRow="0" w:firstColumn="1" w:lastColumn="0" w:noHBand="0" w:noVBand="1"/>
      </w:tblPr>
      <w:tblGrid>
        <w:gridCol w:w="788"/>
        <w:gridCol w:w="786"/>
        <w:gridCol w:w="1117"/>
        <w:gridCol w:w="1078"/>
        <w:gridCol w:w="1200"/>
        <w:gridCol w:w="2372"/>
        <w:gridCol w:w="1181"/>
      </w:tblGrid>
      <w:tr w:rsidR="009D5701" w14:paraId="6F6C142E" w14:textId="77777777">
        <w:trPr>
          <w:trHeight w:val="57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FD59EA" w14:textId="77777777" w:rsidR="009D5701" w:rsidRDefault="0057736C">
            <w:pPr>
              <w:widowControl/>
              <w:jc w:val="center"/>
              <w:rPr>
                <w:rFonts w:ascii="宋体" w:eastAsia="宋体" w:hAnsi="宋体" w:cs="宋体" w:hint="eastAsia"/>
                <w:b/>
                <w:bCs/>
                <w:color w:val="000000"/>
                <w:kern w:val="0"/>
                <w:sz w:val="40"/>
                <w:szCs w:val="40"/>
              </w:rPr>
            </w:pPr>
            <w:r>
              <w:rPr>
                <w:rFonts w:ascii="宋体" w:eastAsia="宋体" w:hAnsi="宋体" w:cs="宋体" w:hint="eastAsia"/>
                <w:b/>
                <w:bCs/>
                <w:color w:val="000000"/>
                <w:kern w:val="0"/>
                <w:sz w:val="24"/>
                <w:szCs w:val="24"/>
              </w:rPr>
              <w:t>合肥工业大学实验室过期试剂/药品处置登记表</w:t>
            </w:r>
          </w:p>
        </w:tc>
      </w:tr>
      <w:tr w:rsidR="009D5701" w14:paraId="28942E6E" w14:textId="77777777" w:rsidTr="00EE435D">
        <w:trPr>
          <w:trHeight w:val="409"/>
        </w:trPr>
        <w:tc>
          <w:tcPr>
            <w:tcW w:w="3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2A558" w14:textId="77777777" w:rsidR="009D5701" w:rsidRDefault="0057736C">
            <w:pPr>
              <w:widowControl/>
              <w:jc w:val="left"/>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所在学院/部门名称（盖章）：</w:t>
            </w:r>
          </w:p>
        </w:tc>
        <w:tc>
          <w:tcPr>
            <w:tcW w:w="4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5691A" w14:textId="27C1D4C2" w:rsidR="009D5701" w:rsidRDefault="0057736C">
            <w:pPr>
              <w:widowControl/>
              <w:jc w:val="left"/>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储存地点</w:t>
            </w:r>
            <w:r w:rsidR="00EE435D">
              <w:rPr>
                <w:rFonts w:ascii="宋体" w:eastAsia="宋体" w:hAnsi="宋体" w:cs="宋体" w:hint="eastAsia"/>
                <w:b/>
                <w:bCs/>
                <w:color w:val="000000"/>
                <w:kern w:val="0"/>
                <w:sz w:val="18"/>
                <w:szCs w:val="18"/>
              </w:rPr>
              <w:t>（楼宇房间号）</w:t>
            </w:r>
            <w:r>
              <w:rPr>
                <w:rFonts w:ascii="宋体" w:eastAsia="宋体" w:hAnsi="宋体" w:cs="宋体" w:hint="eastAsia"/>
                <w:b/>
                <w:bCs/>
                <w:color w:val="000000"/>
                <w:kern w:val="0"/>
                <w:sz w:val="18"/>
                <w:szCs w:val="18"/>
              </w:rPr>
              <w:t>：</w:t>
            </w:r>
          </w:p>
        </w:tc>
      </w:tr>
      <w:tr w:rsidR="009D5701" w14:paraId="5BCD10A1" w14:textId="77777777">
        <w:trPr>
          <w:trHeight w:val="456"/>
        </w:trPr>
        <w:tc>
          <w:tcPr>
            <w:tcW w:w="3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CDE939" w14:textId="77777777" w:rsidR="009D5701" w:rsidRDefault="0057736C">
            <w:pPr>
              <w:widowControl/>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存储地点保管员（签字）：</w:t>
            </w:r>
          </w:p>
        </w:tc>
        <w:tc>
          <w:tcPr>
            <w:tcW w:w="4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DB71FB" w14:textId="77777777" w:rsidR="009D5701" w:rsidRDefault="0057736C">
            <w:pPr>
              <w:widowControl/>
              <w:jc w:val="left"/>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学院/部门分管领导（签字）：</w:t>
            </w:r>
          </w:p>
        </w:tc>
      </w:tr>
      <w:tr w:rsidR="004A5B5A" w14:paraId="4A9C7714" w14:textId="77777777">
        <w:trPr>
          <w:trHeight w:val="456"/>
        </w:trPr>
        <w:tc>
          <w:tcPr>
            <w:tcW w:w="37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002F1" w14:textId="4BE76209" w:rsidR="004A5B5A" w:rsidRDefault="004A5B5A">
            <w:pPr>
              <w:widowControl/>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保管员联系方式：</w:t>
            </w:r>
          </w:p>
        </w:tc>
        <w:tc>
          <w:tcPr>
            <w:tcW w:w="4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D7C0B" w14:textId="0F79AE69" w:rsidR="004A5B5A" w:rsidRDefault="004A5B5A">
            <w:pPr>
              <w:widowControl/>
              <w:jc w:val="left"/>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分管联系方式：</w:t>
            </w:r>
          </w:p>
        </w:tc>
      </w:tr>
      <w:tr w:rsidR="009D5701" w14:paraId="5A865C7A" w14:textId="77777777">
        <w:trPr>
          <w:trHeight w:val="1306"/>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0A78C" w14:textId="77777777" w:rsidR="009D5701" w:rsidRDefault="0057736C">
            <w:pPr>
              <w:widowControl/>
              <w:jc w:val="center"/>
              <w:rPr>
                <w:rFonts w:ascii="宋体" w:eastAsia="宋体" w:hAnsi="宋体" w:cs="宋体" w:hint="eastAsia"/>
                <w:color w:val="000000"/>
                <w:kern w:val="0"/>
                <w:szCs w:val="21"/>
              </w:rPr>
            </w:pPr>
            <w:r>
              <w:rPr>
                <w:rFonts w:ascii="宋体" w:eastAsia="宋体" w:hAnsi="宋体" w:cs="宋体" w:hint="eastAsia"/>
                <w:b/>
                <w:bCs/>
                <w:color w:val="000000"/>
                <w:kern w:val="0"/>
                <w:sz w:val="18"/>
                <w:szCs w:val="18"/>
              </w:rPr>
              <w:t>化学品名称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39DF1C" w14:textId="77777777" w:rsidR="009D5701" w:rsidRDefault="0057736C">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包装数量</w:t>
            </w:r>
          </w:p>
          <w:p w14:paraId="3792C0F4" w14:textId="77777777" w:rsidR="009D5701" w:rsidRDefault="0057736C">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6"/>
                <w:szCs w:val="16"/>
              </w:rPr>
              <w:t>（单位：瓶）</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7CA4284" w14:textId="77777777" w:rsidR="009D5701" w:rsidRDefault="0057736C">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固体重量</w:t>
            </w:r>
          </w:p>
          <w:p w14:paraId="6076E904" w14:textId="77777777" w:rsidR="009D5701" w:rsidRDefault="0057736C">
            <w:pPr>
              <w:widowControl/>
              <w:jc w:val="center"/>
              <w:rPr>
                <w:rFonts w:ascii="宋体" w:eastAsia="宋体" w:hAnsi="宋体" w:cs="宋体" w:hint="eastAsia"/>
                <w:color w:val="000000"/>
                <w:kern w:val="0"/>
                <w:sz w:val="18"/>
                <w:szCs w:val="18"/>
              </w:rPr>
            </w:pPr>
            <w:r>
              <w:rPr>
                <w:rFonts w:ascii="宋体" w:eastAsia="宋体" w:hAnsi="宋体" w:cs="宋体" w:hint="eastAsia"/>
                <w:color w:val="000000"/>
                <w:kern w:val="0"/>
                <w:sz w:val="16"/>
                <w:szCs w:val="16"/>
              </w:rPr>
              <w:t>（单位：克）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01D1A63" w14:textId="77777777" w:rsidR="009D5701" w:rsidRDefault="0057736C">
            <w:pPr>
              <w:widowControl/>
              <w:jc w:val="center"/>
              <w:rPr>
                <w:rFonts w:ascii="宋体" w:eastAsia="宋体" w:hAnsi="宋体" w:cs="宋体" w:hint="eastAsia"/>
                <w:b/>
                <w:bCs/>
                <w:color w:val="000000"/>
                <w:kern w:val="0"/>
                <w:sz w:val="18"/>
                <w:szCs w:val="18"/>
              </w:rPr>
            </w:pPr>
            <w:r>
              <w:rPr>
                <w:rFonts w:ascii="宋体" w:eastAsia="宋体" w:hAnsi="宋体" w:cs="宋体" w:hint="eastAsia"/>
                <w:b/>
                <w:bCs/>
                <w:color w:val="000000"/>
                <w:kern w:val="0"/>
                <w:sz w:val="18"/>
                <w:szCs w:val="18"/>
              </w:rPr>
              <w:t>液体体积</w:t>
            </w:r>
          </w:p>
          <w:p w14:paraId="0F2CEB16" w14:textId="77777777" w:rsidR="009D5701" w:rsidRDefault="0057736C">
            <w:pPr>
              <w:widowControl/>
              <w:jc w:val="center"/>
              <w:rPr>
                <w:rFonts w:ascii="楷体" w:eastAsia="楷体" w:hAnsi="楷体" w:cs="宋体" w:hint="eastAsia"/>
                <w:color w:val="000000"/>
                <w:kern w:val="0"/>
                <w:sz w:val="18"/>
                <w:szCs w:val="18"/>
              </w:rPr>
            </w:pPr>
            <w:r>
              <w:rPr>
                <w:rFonts w:ascii="宋体" w:eastAsia="宋体" w:hAnsi="宋体" w:cs="宋体" w:hint="eastAsia"/>
                <w:color w:val="000000"/>
                <w:kern w:val="0"/>
                <w:sz w:val="16"/>
                <w:szCs w:val="16"/>
              </w:rPr>
              <w:t>（单位：毫升）</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4C2958C" w14:textId="77777777" w:rsidR="009D5701" w:rsidRDefault="0057736C">
            <w:pPr>
              <w:widowControl/>
              <w:jc w:val="center"/>
              <w:rPr>
                <w:rFonts w:ascii="楷体" w:eastAsia="楷体" w:hAnsi="楷体" w:cs="宋体" w:hint="eastAsia"/>
                <w:color w:val="000000"/>
                <w:kern w:val="0"/>
                <w:sz w:val="18"/>
                <w:szCs w:val="18"/>
              </w:rPr>
            </w:pPr>
            <w:r>
              <w:rPr>
                <w:rFonts w:ascii="宋体" w:eastAsia="宋体" w:hAnsi="宋体" w:cs="宋体" w:hint="eastAsia"/>
                <w:b/>
                <w:bCs/>
                <w:color w:val="000000"/>
                <w:kern w:val="0"/>
                <w:sz w:val="18"/>
                <w:szCs w:val="18"/>
              </w:rPr>
              <w:t>性质类别</w:t>
            </w:r>
            <w:r>
              <w:rPr>
                <w:rFonts w:ascii="楷体" w:eastAsia="楷体" w:hAnsi="楷体" w:cs="宋体" w:hint="eastAsia"/>
                <w:b/>
                <w:bCs/>
                <w:color w:val="000000"/>
                <w:kern w:val="0"/>
                <w:sz w:val="18"/>
                <w:szCs w:val="18"/>
              </w:rPr>
              <w:t xml:space="preserve">              </w:t>
            </w:r>
            <w:r>
              <w:rPr>
                <w:rFonts w:ascii="宋体" w:eastAsia="宋体" w:hAnsi="宋体" w:cs="宋体" w:hint="eastAsia"/>
                <w:color w:val="000000"/>
                <w:kern w:val="0"/>
                <w:sz w:val="16"/>
                <w:szCs w:val="16"/>
              </w:rPr>
              <w:t>（普通化学品/易燃易爆化学品/有毒化学品/剧毒化学品/其它危险性）</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E95527E" w14:textId="77777777" w:rsidR="009D5701" w:rsidRDefault="0057736C">
            <w:pPr>
              <w:widowControl/>
              <w:jc w:val="center"/>
              <w:rPr>
                <w:rFonts w:ascii="楷体" w:eastAsia="楷体" w:hAnsi="楷体" w:cs="宋体" w:hint="eastAsia"/>
                <w:b/>
                <w:bCs/>
                <w:color w:val="000000"/>
                <w:kern w:val="0"/>
                <w:sz w:val="18"/>
                <w:szCs w:val="18"/>
              </w:rPr>
            </w:pPr>
            <w:r>
              <w:rPr>
                <w:rFonts w:ascii="宋体" w:eastAsia="宋体" w:hAnsi="宋体" w:cs="宋体" w:hint="eastAsia"/>
                <w:b/>
                <w:bCs/>
                <w:color w:val="FF0000"/>
                <w:kern w:val="0"/>
                <w:sz w:val="18"/>
                <w:szCs w:val="18"/>
              </w:rPr>
              <w:t>备注</w:t>
            </w:r>
          </w:p>
        </w:tc>
      </w:tr>
      <w:tr w:rsidR="009D5701" w14:paraId="07DD37F7" w14:textId="77777777">
        <w:trPr>
          <w:trHeight w:val="511"/>
        </w:trPr>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D6376" w14:textId="77777777" w:rsidR="009D5701" w:rsidRDefault="0057736C">
            <w:pPr>
              <w:widowControl/>
              <w:jc w:val="center"/>
              <w:rPr>
                <w:rFonts w:ascii="宋体" w:eastAsia="宋体" w:hAnsi="宋体" w:cs="宋体" w:hint="eastAsia"/>
                <w:color w:val="000000"/>
                <w:kern w:val="0"/>
                <w:sz w:val="22"/>
              </w:rPr>
            </w:pPr>
            <w:r>
              <w:rPr>
                <w:rFonts w:ascii="宋体" w:eastAsia="宋体" w:hAnsi="宋体" w:cs="宋体" w:hint="eastAsia"/>
                <w:b/>
                <w:bCs/>
                <w:color w:val="000000"/>
                <w:kern w:val="0"/>
                <w:sz w:val="18"/>
                <w:szCs w:val="18"/>
              </w:rPr>
              <w:t>有标签</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2F2086F" w14:textId="77777777" w:rsidR="009D5701" w:rsidRDefault="0057736C">
            <w:pPr>
              <w:widowControl/>
              <w:jc w:val="center"/>
              <w:rPr>
                <w:rFonts w:ascii="仿宋" w:eastAsia="仿宋" w:hAnsi="仿宋" w:cs="宋体" w:hint="eastAsia"/>
                <w:color w:val="FF0000"/>
                <w:kern w:val="0"/>
                <w:sz w:val="16"/>
                <w:szCs w:val="21"/>
              </w:rPr>
            </w:pPr>
            <w:r>
              <w:rPr>
                <w:rFonts w:ascii="仿宋" w:eastAsia="仿宋" w:hAnsi="仿宋" w:cs="宋体" w:hint="eastAsia"/>
                <w:color w:val="FF0000"/>
                <w:kern w:val="0"/>
                <w:sz w:val="16"/>
                <w:szCs w:val="21"/>
              </w:rPr>
              <w:t>标签上的名称</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7CD972" w14:textId="77777777" w:rsidR="009D5701" w:rsidRDefault="009D5701">
            <w:pPr>
              <w:widowControl/>
              <w:jc w:val="center"/>
              <w:rPr>
                <w:rFonts w:ascii="仿宋" w:eastAsia="仿宋" w:hAnsi="仿宋" w:cs="宋体" w:hint="eastAsia"/>
                <w:color w:val="FF0000"/>
                <w:kern w:val="0"/>
                <w:sz w:val="16"/>
                <w:szCs w:val="21"/>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00CB9E" w14:textId="77777777" w:rsidR="009D5701" w:rsidRDefault="0057736C">
            <w:pPr>
              <w:widowControl/>
              <w:jc w:val="center"/>
              <w:rPr>
                <w:rFonts w:ascii="仿宋" w:eastAsia="仿宋" w:hAnsi="仿宋" w:cs="宋体" w:hint="eastAsia"/>
                <w:color w:val="FF0000"/>
                <w:kern w:val="0"/>
                <w:sz w:val="16"/>
                <w:szCs w:val="21"/>
              </w:rPr>
            </w:pPr>
            <w:r>
              <w:rPr>
                <w:rFonts w:ascii="仿宋" w:eastAsia="仿宋" w:hAnsi="仿宋" w:cs="宋体" w:hint="eastAsia"/>
                <w:color w:val="FF0000"/>
                <w:kern w:val="0"/>
                <w:sz w:val="16"/>
                <w:szCs w:val="21"/>
              </w:rPr>
              <w:t>固体填此项估算</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28736699" w14:textId="77777777" w:rsidR="009D5701" w:rsidRDefault="0057736C">
            <w:pPr>
              <w:widowControl/>
              <w:jc w:val="center"/>
              <w:rPr>
                <w:rFonts w:ascii="仿宋" w:eastAsia="仿宋" w:hAnsi="仿宋" w:cs="宋体" w:hint="eastAsia"/>
                <w:color w:val="FF0000"/>
                <w:kern w:val="0"/>
                <w:sz w:val="16"/>
                <w:szCs w:val="21"/>
              </w:rPr>
            </w:pPr>
            <w:r>
              <w:rPr>
                <w:rFonts w:ascii="仿宋" w:eastAsia="仿宋" w:hAnsi="仿宋" w:cs="宋体" w:hint="eastAsia"/>
                <w:color w:val="FF0000"/>
                <w:kern w:val="0"/>
                <w:sz w:val="16"/>
                <w:szCs w:val="21"/>
              </w:rPr>
              <w:t>液体填此项，估算</w:t>
            </w: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40A8B822" w14:textId="77777777" w:rsidR="009D5701" w:rsidRDefault="009D5701">
            <w:pPr>
              <w:widowControl/>
              <w:jc w:val="center"/>
              <w:rPr>
                <w:rFonts w:ascii="仿宋" w:eastAsia="仿宋" w:hAnsi="仿宋" w:cs="宋体" w:hint="eastAsia"/>
                <w:color w:val="FF0000"/>
                <w:kern w:val="0"/>
                <w:sz w:val="16"/>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83DDE07" w14:textId="77777777" w:rsidR="009D5701" w:rsidRDefault="009D5701">
            <w:pPr>
              <w:widowControl/>
              <w:jc w:val="center"/>
              <w:rPr>
                <w:rFonts w:ascii="仿宋" w:eastAsia="仿宋" w:hAnsi="仿宋" w:cs="宋体" w:hint="eastAsia"/>
                <w:color w:val="FF0000"/>
                <w:kern w:val="0"/>
                <w:sz w:val="16"/>
                <w:szCs w:val="21"/>
              </w:rPr>
            </w:pPr>
          </w:p>
        </w:tc>
      </w:tr>
      <w:tr w:rsidR="009D5701" w14:paraId="43840EDF" w14:textId="77777777">
        <w:trPr>
          <w:trHeight w:val="680"/>
        </w:trPr>
        <w:tc>
          <w:tcPr>
            <w:tcW w:w="7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E48B09" w14:textId="77777777" w:rsidR="009D5701" w:rsidRDefault="009D5701">
            <w:pPr>
              <w:widowControl/>
              <w:jc w:val="center"/>
              <w:rPr>
                <w:rFonts w:ascii="宋体" w:eastAsia="宋体" w:hAnsi="宋体" w:cs="宋体" w:hint="eastAsia"/>
                <w:color w:val="000000"/>
                <w:kern w:val="0"/>
                <w:sz w:val="22"/>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98B196D" w14:textId="77777777" w:rsidR="009D5701" w:rsidRDefault="009D5701">
            <w:pPr>
              <w:widowControl/>
              <w:jc w:val="center"/>
              <w:rPr>
                <w:rFonts w:ascii="宋体" w:eastAsia="宋体" w:hAnsi="宋体" w:cs="宋体" w:hint="eastAsia"/>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65DCC1" w14:textId="77777777" w:rsidR="009D5701" w:rsidRDefault="009D5701">
            <w:pPr>
              <w:widowControl/>
              <w:jc w:val="center"/>
              <w:rPr>
                <w:rFonts w:ascii="宋体" w:eastAsia="宋体" w:hAnsi="宋体" w:cs="宋体" w:hint="eastAsia"/>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1FE463DB" w14:textId="77777777" w:rsidR="009D5701" w:rsidRDefault="009D5701">
            <w:pPr>
              <w:widowControl/>
              <w:jc w:val="center"/>
              <w:rPr>
                <w:rFonts w:ascii="宋体" w:eastAsia="宋体" w:hAnsi="宋体" w:cs="宋体" w:hint="eastAsia"/>
                <w:color w:val="000000"/>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378072A1" w14:textId="77777777" w:rsidR="009D5701" w:rsidRDefault="009D5701">
            <w:pPr>
              <w:widowControl/>
              <w:jc w:val="center"/>
              <w:rPr>
                <w:rFonts w:ascii="宋体" w:eastAsia="宋体" w:hAnsi="宋体" w:cs="宋体" w:hint="eastAsia"/>
                <w:color w:val="000000"/>
                <w:kern w:val="0"/>
                <w:szCs w:val="21"/>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8C6DECF"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7B64661" w14:textId="77777777" w:rsidR="009D5701" w:rsidRDefault="009D5701">
            <w:pPr>
              <w:widowControl/>
              <w:jc w:val="center"/>
              <w:rPr>
                <w:rFonts w:ascii="宋体" w:eastAsia="宋体" w:hAnsi="宋体" w:cs="宋体" w:hint="eastAsia"/>
                <w:color w:val="000000"/>
                <w:kern w:val="0"/>
                <w:szCs w:val="21"/>
              </w:rPr>
            </w:pPr>
          </w:p>
        </w:tc>
      </w:tr>
      <w:tr w:rsidR="009D5701" w14:paraId="5DF12498" w14:textId="77777777">
        <w:trPr>
          <w:trHeight w:val="680"/>
        </w:trPr>
        <w:tc>
          <w:tcPr>
            <w:tcW w:w="7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7043E2" w14:textId="77777777" w:rsidR="009D5701" w:rsidRDefault="009D5701">
            <w:pPr>
              <w:widowControl/>
              <w:jc w:val="center"/>
              <w:rPr>
                <w:rFonts w:ascii="宋体" w:eastAsia="宋体" w:hAnsi="宋体" w:cs="宋体" w:hint="eastAsia"/>
                <w:color w:val="000000"/>
                <w:kern w:val="0"/>
                <w:sz w:val="22"/>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3E1D07FB" w14:textId="77777777" w:rsidR="009D5701" w:rsidRDefault="009D5701">
            <w:pPr>
              <w:widowControl/>
              <w:jc w:val="center"/>
              <w:rPr>
                <w:rFonts w:ascii="宋体" w:eastAsia="宋体" w:hAnsi="宋体" w:cs="宋体" w:hint="eastAsia"/>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B629B5" w14:textId="77777777" w:rsidR="009D5701" w:rsidRDefault="009D5701">
            <w:pPr>
              <w:widowControl/>
              <w:jc w:val="center"/>
              <w:rPr>
                <w:rFonts w:ascii="宋体" w:eastAsia="宋体" w:hAnsi="宋体" w:cs="宋体" w:hint="eastAsia"/>
                <w:color w:val="000000"/>
                <w:kern w:val="0"/>
                <w:szCs w:val="21"/>
              </w:rPr>
            </w:pP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75A07D33" w14:textId="77777777" w:rsidR="009D5701" w:rsidRDefault="009D5701">
            <w:pPr>
              <w:widowControl/>
              <w:jc w:val="center"/>
              <w:rPr>
                <w:rFonts w:ascii="宋体" w:eastAsia="宋体" w:hAnsi="宋体" w:cs="宋体" w:hint="eastAsia"/>
                <w:color w:val="000000"/>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14:paraId="7AC6BA88" w14:textId="77777777" w:rsidR="009D5701" w:rsidRDefault="009D5701">
            <w:pPr>
              <w:widowControl/>
              <w:jc w:val="center"/>
              <w:rPr>
                <w:rFonts w:ascii="宋体" w:eastAsia="宋体" w:hAnsi="宋体" w:cs="宋体" w:hint="eastAsia"/>
                <w:color w:val="000000"/>
                <w:kern w:val="0"/>
                <w:szCs w:val="21"/>
              </w:rPr>
            </w:pPr>
          </w:p>
        </w:tc>
        <w:tc>
          <w:tcPr>
            <w:tcW w:w="2372" w:type="dxa"/>
            <w:tcBorders>
              <w:top w:val="single" w:sz="4" w:space="0" w:color="auto"/>
              <w:left w:val="single" w:sz="4" w:space="0" w:color="auto"/>
              <w:bottom w:val="single" w:sz="4" w:space="0" w:color="auto"/>
              <w:right w:val="single" w:sz="4" w:space="0" w:color="auto"/>
            </w:tcBorders>
            <w:shd w:val="clear" w:color="auto" w:fill="auto"/>
            <w:vAlign w:val="center"/>
          </w:tcPr>
          <w:p w14:paraId="6739CF40"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0843EF7" w14:textId="77777777" w:rsidR="009D5701" w:rsidRDefault="009D5701">
            <w:pPr>
              <w:widowControl/>
              <w:jc w:val="center"/>
              <w:rPr>
                <w:rFonts w:ascii="宋体" w:eastAsia="宋体" w:hAnsi="宋体" w:cs="宋体" w:hint="eastAsia"/>
                <w:color w:val="000000"/>
                <w:kern w:val="0"/>
                <w:szCs w:val="21"/>
              </w:rPr>
            </w:pPr>
          </w:p>
        </w:tc>
      </w:tr>
      <w:tr w:rsidR="009D5701" w14:paraId="0653A6C8" w14:textId="77777777">
        <w:trPr>
          <w:trHeight w:val="680"/>
        </w:trPr>
        <w:tc>
          <w:tcPr>
            <w:tcW w:w="788" w:type="dxa"/>
            <w:vMerge/>
            <w:tcBorders>
              <w:top w:val="single" w:sz="4" w:space="0" w:color="auto"/>
              <w:left w:val="single" w:sz="4" w:space="0" w:color="auto"/>
              <w:right w:val="single" w:sz="4" w:space="0" w:color="auto"/>
            </w:tcBorders>
            <w:shd w:val="clear" w:color="auto" w:fill="auto"/>
            <w:vAlign w:val="center"/>
          </w:tcPr>
          <w:p w14:paraId="4C6824B5" w14:textId="77777777" w:rsidR="009D5701" w:rsidRDefault="009D5701">
            <w:pPr>
              <w:widowControl/>
              <w:jc w:val="center"/>
              <w:rPr>
                <w:rFonts w:ascii="宋体" w:eastAsia="宋体" w:hAnsi="宋体" w:cs="宋体" w:hint="eastAsia"/>
                <w:color w:val="000000"/>
                <w:kern w:val="0"/>
                <w:sz w:val="22"/>
              </w:rPr>
            </w:pPr>
          </w:p>
        </w:tc>
        <w:tc>
          <w:tcPr>
            <w:tcW w:w="786" w:type="dxa"/>
            <w:tcBorders>
              <w:top w:val="single" w:sz="4" w:space="0" w:color="auto"/>
              <w:left w:val="nil"/>
              <w:bottom w:val="single" w:sz="4" w:space="0" w:color="auto"/>
              <w:right w:val="single" w:sz="4" w:space="0" w:color="auto"/>
            </w:tcBorders>
            <w:shd w:val="clear" w:color="auto" w:fill="auto"/>
            <w:vAlign w:val="center"/>
          </w:tcPr>
          <w:p w14:paraId="78D1E063" w14:textId="77777777" w:rsidR="009D5701" w:rsidRDefault="009D5701">
            <w:pPr>
              <w:widowControl/>
              <w:jc w:val="center"/>
              <w:rPr>
                <w:rFonts w:ascii="宋体" w:eastAsia="宋体" w:hAnsi="宋体" w:cs="宋体" w:hint="eastAsia"/>
                <w:color w:val="000000"/>
                <w:kern w:val="0"/>
                <w:szCs w:val="21"/>
              </w:rPr>
            </w:pPr>
          </w:p>
        </w:tc>
        <w:tc>
          <w:tcPr>
            <w:tcW w:w="1117" w:type="dxa"/>
            <w:tcBorders>
              <w:top w:val="single" w:sz="4" w:space="0" w:color="auto"/>
              <w:left w:val="nil"/>
              <w:bottom w:val="single" w:sz="4" w:space="0" w:color="auto"/>
              <w:right w:val="single" w:sz="4" w:space="0" w:color="auto"/>
            </w:tcBorders>
            <w:shd w:val="clear" w:color="auto" w:fill="auto"/>
            <w:vAlign w:val="center"/>
          </w:tcPr>
          <w:p w14:paraId="0D71B467" w14:textId="77777777" w:rsidR="009D5701" w:rsidRDefault="009D5701">
            <w:pPr>
              <w:widowControl/>
              <w:jc w:val="center"/>
              <w:rPr>
                <w:rFonts w:ascii="宋体" w:eastAsia="宋体" w:hAnsi="宋体" w:cs="宋体" w:hint="eastAsia"/>
                <w:color w:val="000000"/>
                <w:kern w:val="0"/>
                <w:szCs w:val="21"/>
              </w:rPr>
            </w:pPr>
          </w:p>
        </w:tc>
        <w:tc>
          <w:tcPr>
            <w:tcW w:w="1078" w:type="dxa"/>
            <w:tcBorders>
              <w:top w:val="single" w:sz="4" w:space="0" w:color="auto"/>
              <w:left w:val="nil"/>
              <w:bottom w:val="single" w:sz="4" w:space="0" w:color="auto"/>
              <w:right w:val="single" w:sz="4" w:space="0" w:color="auto"/>
            </w:tcBorders>
            <w:shd w:val="clear" w:color="auto" w:fill="auto"/>
            <w:vAlign w:val="center"/>
          </w:tcPr>
          <w:p w14:paraId="38F507E5" w14:textId="77777777" w:rsidR="009D5701" w:rsidRDefault="009D5701">
            <w:pPr>
              <w:widowControl/>
              <w:jc w:val="center"/>
              <w:rPr>
                <w:rFonts w:ascii="宋体" w:eastAsia="宋体" w:hAnsi="宋体" w:cs="宋体" w:hint="eastAsia"/>
                <w:color w:val="000000"/>
                <w:kern w:val="0"/>
                <w:szCs w:val="21"/>
              </w:rPr>
            </w:pPr>
          </w:p>
        </w:tc>
        <w:tc>
          <w:tcPr>
            <w:tcW w:w="1200" w:type="dxa"/>
            <w:tcBorders>
              <w:top w:val="single" w:sz="4" w:space="0" w:color="auto"/>
              <w:left w:val="nil"/>
              <w:bottom w:val="single" w:sz="4" w:space="0" w:color="auto"/>
              <w:right w:val="single" w:sz="4" w:space="0" w:color="auto"/>
            </w:tcBorders>
            <w:shd w:val="clear" w:color="auto" w:fill="auto"/>
            <w:vAlign w:val="center"/>
          </w:tcPr>
          <w:p w14:paraId="50E4DDA5" w14:textId="77777777" w:rsidR="009D5701" w:rsidRDefault="009D5701">
            <w:pPr>
              <w:widowControl/>
              <w:jc w:val="center"/>
              <w:rPr>
                <w:rFonts w:ascii="宋体" w:eastAsia="宋体" w:hAnsi="宋体" w:cs="宋体" w:hint="eastAsia"/>
                <w:color w:val="000000"/>
                <w:kern w:val="0"/>
                <w:szCs w:val="21"/>
              </w:rPr>
            </w:pPr>
          </w:p>
        </w:tc>
        <w:tc>
          <w:tcPr>
            <w:tcW w:w="2372" w:type="dxa"/>
            <w:tcBorders>
              <w:top w:val="single" w:sz="4" w:space="0" w:color="auto"/>
              <w:left w:val="nil"/>
              <w:bottom w:val="single" w:sz="4" w:space="0" w:color="auto"/>
              <w:right w:val="single" w:sz="4" w:space="0" w:color="auto"/>
            </w:tcBorders>
            <w:shd w:val="clear" w:color="auto" w:fill="auto"/>
            <w:vAlign w:val="center"/>
          </w:tcPr>
          <w:p w14:paraId="2796DE4D"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5B72A1C" w14:textId="77777777" w:rsidR="009D5701" w:rsidRDefault="009D5701">
            <w:pPr>
              <w:widowControl/>
              <w:jc w:val="center"/>
              <w:rPr>
                <w:rFonts w:ascii="宋体" w:eastAsia="宋体" w:hAnsi="宋体" w:cs="宋体" w:hint="eastAsia"/>
                <w:color w:val="000000"/>
                <w:kern w:val="0"/>
                <w:szCs w:val="21"/>
              </w:rPr>
            </w:pPr>
          </w:p>
        </w:tc>
      </w:tr>
      <w:tr w:rsidR="009D5701" w14:paraId="10371B56" w14:textId="77777777">
        <w:trPr>
          <w:trHeight w:val="680"/>
        </w:trPr>
        <w:tc>
          <w:tcPr>
            <w:tcW w:w="788" w:type="dxa"/>
            <w:vMerge/>
            <w:tcBorders>
              <w:left w:val="single" w:sz="4" w:space="0" w:color="auto"/>
              <w:right w:val="single" w:sz="4" w:space="0" w:color="auto"/>
            </w:tcBorders>
            <w:shd w:val="clear" w:color="auto" w:fill="auto"/>
            <w:vAlign w:val="center"/>
          </w:tcPr>
          <w:p w14:paraId="5C677541" w14:textId="77777777" w:rsidR="009D5701" w:rsidRDefault="009D5701">
            <w:pPr>
              <w:widowControl/>
              <w:jc w:val="center"/>
              <w:rPr>
                <w:rFonts w:ascii="宋体" w:eastAsia="宋体" w:hAnsi="宋体" w:cs="宋体" w:hint="eastAsia"/>
                <w:color w:val="000000"/>
                <w:kern w:val="0"/>
                <w:sz w:val="22"/>
              </w:rPr>
            </w:pPr>
          </w:p>
        </w:tc>
        <w:tc>
          <w:tcPr>
            <w:tcW w:w="786" w:type="dxa"/>
            <w:tcBorders>
              <w:top w:val="nil"/>
              <w:left w:val="nil"/>
              <w:bottom w:val="single" w:sz="4" w:space="0" w:color="auto"/>
              <w:right w:val="single" w:sz="4" w:space="0" w:color="auto"/>
            </w:tcBorders>
            <w:shd w:val="clear" w:color="auto" w:fill="auto"/>
            <w:vAlign w:val="center"/>
          </w:tcPr>
          <w:p w14:paraId="5A4F4C41" w14:textId="77777777" w:rsidR="009D5701" w:rsidRDefault="009D5701">
            <w:pPr>
              <w:widowControl/>
              <w:jc w:val="center"/>
              <w:rPr>
                <w:rFonts w:ascii="宋体" w:eastAsia="宋体" w:hAnsi="宋体" w:cs="宋体" w:hint="eastAsia"/>
                <w:color w:val="000000"/>
                <w:kern w:val="0"/>
                <w:szCs w:val="21"/>
              </w:rPr>
            </w:pPr>
          </w:p>
        </w:tc>
        <w:tc>
          <w:tcPr>
            <w:tcW w:w="1117" w:type="dxa"/>
            <w:tcBorders>
              <w:top w:val="nil"/>
              <w:left w:val="nil"/>
              <w:bottom w:val="single" w:sz="4" w:space="0" w:color="auto"/>
              <w:right w:val="single" w:sz="4" w:space="0" w:color="auto"/>
            </w:tcBorders>
            <w:shd w:val="clear" w:color="auto" w:fill="auto"/>
            <w:vAlign w:val="center"/>
          </w:tcPr>
          <w:p w14:paraId="24590BDE" w14:textId="77777777" w:rsidR="009D5701"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748ABCBA" w14:textId="77777777" w:rsidR="009D5701" w:rsidRDefault="009D5701">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422CEE7B" w14:textId="77777777" w:rsidR="009D5701" w:rsidRDefault="009D5701">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0275BF94"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6DA369F2" w14:textId="77777777" w:rsidR="009D5701" w:rsidRDefault="009D5701">
            <w:pPr>
              <w:widowControl/>
              <w:jc w:val="center"/>
              <w:rPr>
                <w:rFonts w:ascii="宋体" w:eastAsia="宋体" w:hAnsi="宋体" w:cs="宋体" w:hint="eastAsia"/>
                <w:color w:val="000000"/>
                <w:kern w:val="0"/>
                <w:szCs w:val="21"/>
              </w:rPr>
            </w:pPr>
          </w:p>
        </w:tc>
      </w:tr>
      <w:tr w:rsidR="009D5701" w14:paraId="28415D6E" w14:textId="77777777">
        <w:trPr>
          <w:trHeight w:val="680"/>
        </w:trPr>
        <w:tc>
          <w:tcPr>
            <w:tcW w:w="788" w:type="dxa"/>
            <w:vMerge/>
            <w:tcBorders>
              <w:left w:val="single" w:sz="4" w:space="0" w:color="auto"/>
              <w:right w:val="single" w:sz="4" w:space="0" w:color="auto"/>
            </w:tcBorders>
            <w:shd w:val="clear" w:color="auto" w:fill="auto"/>
            <w:vAlign w:val="center"/>
          </w:tcPr>
          <w:p w14:paraId="2FEE2E72" w14:textId="77777777" w:rsidR="009D5701" w:rsidRDefault="009D5701">
            <w:pPr>
              <w:widowControl/>
              <w:jc w:val="center"/>
              <w:rPr>
                <w:rFonts w:ascii="宋体" w:eastAsia="宋体" w:hAnsi="宋体" w:cs="宋体" w:hint="eastAsia"/>
                <w:color w:val="000000"/>
                <w:kern w:val="0"/>
                <w:sz w:val="22"/>
              </w:rPr>
            </w:pPr>
          </w:p>
        </w:tc>
        <w:tc>
          <w:tcPr>
            <w:tcW w:w="786" w:type="dxa"/>
            <w:tcBorders>
              <w:top w:val="nil"/>
              <w:left w:val="nil"/>
              <w:bottom w:val="single" w:sz="4" w:space="0" w:color="auto"/>
              <w:right w:val="single" w:sz="4" w:space="0" w:color="auto"/>
            </w:tcBorders>
            <w:shd w:val="clear" w:color="auto" w:fill="auto"/>
            <w:vAlign w:val="center"/>
          </w:tcPr>
          <w:p w14:paraId="21021198" w14:textId="77777777" w:rsidR="009D5701" w:rsidRDefault="009D5701">
            <w:pPr>
              <w:widowControl/>
              <w:jc w:val="center"/>
              <w:rPr>
                <w:rFonts w:ascii="宋体" w:eastAsia="宋体" w:hAnsi="宋体" w:cs="宋体" w:hint="eastAsia"/>
                <w:color w:val="000000"/>
                <w:kern w:val="0"/>
                <w:szCs w:val="21"/>
              </w:rPr>
            </w:pPr>
          </w:p>
        </w:tc>
        <w:tc>
          <w:tcPr>
            <w:tcW w:w="1117" w:type="dxa"/>
            <w:tcBorders>
              <w:top w:val="nil"/>
              <w:left w:val="nil"/>
              <w:bottom w:val="single" w:sz="4" w:space="0" w:color="auto"/>
              <w:right w:val="single" w:sz="4" w:space="0" w:color="auto"/>
            </w:tcBorders>
            <w:shd w:val="clear" w:color="auto" w:fill="auto"/>
            <w:vAlign w:val="center"/>
          </w:tcPr>
          <w:p w14:paraId="3771D098" w14:textId="77777777" w:rsidR="009D5701"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68385F39" w14:textId="77777777" w:rsidR="009D5701" w:rsidRDefault="009D5701">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7EDB0866" w14:textId="77777777" w:rsidR="009D5701" w:rsidRDefault="009D5701">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3B024274"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0C63068B" w14:textId="77777777" w:rsidR="009D5701" w:rsidRDefault="009D5701">
            <w:pPr>
              <w:widowControl/>
              <w:jc w:val="center"/>
              <w:rPr>
                <w:rFonts w:ascii="宋体" w:eastAsia="宋体" w:hAnsi="宋体" w:cs="宋体" w:hint="eastAsia"/>
                <w:color w:val="000000"/>
                <w:kern w:val="0"/>
                <w:szCs w:val="21"/>
              </w:rPr>
            </w:pPr>
          </w:p>
        </w:tc>
      </w:tr>
      <w:tr w:rsidR="009D5701" w14:paraId="4984868F" w14:textId="77777777">
        <w:trPr>
          <w:trHeight w:val="680"/>
        </w:trPr>
        <w:tc>
          <w:tcPr>
            <w:tcW w:w="788" w:type="dxa"/>
            <w:vMerge/>
            <w:tcBorders>
              <w:left w:val="single" w:sz="4" w:space="0" w:color="auto"/>
              <w:bottom w:val="single" w:sz="4" w:space="0" w:color="auto"/>
              <w:right w:val="single" w:sz="4" w:space="0" w:color="auto"/>
            </w:tcBorders>
            <w:shd w:val="clear" w:color="auto" w:fill="auto"/>
            <w:vAlign w:val="center"/>
          </w:tcPr>
          <w:p w14:paraId="63F2A5B2" w14:textId="77777777" w:rsidR="009D5701" w:rsidRDefault="009D5701">
            <w:pPr>
              <w:widowControl/>
              <w:jc w:val="center"/>
              <w:rPr>
                <w:rFonts w:ascii="宋体" w:eastAsia="宋体" w:hAnsi="宋体" w:cs="宋体" w:hint="eastAsia"/>
                <w:color w:val="000000"/>
                <w:kern w:val="0"/>
                <w:sz w:val="22"/>
              </w:rPr>
            </w:pPr>
          </w:p>
        </w:tc>
        <w:tc>
          <w:tcPr>
            <w:tcW w:w="786" w:type="dxa"/>
            <w:tcBorders>
              <w:top w:val="nil"/>
              <w:left w:val="nil"/>
              <w:bottom w:val="single" w:sz="4" w:space="0" w:color="auto"/>
              <w:right w:val="single" w:sz="4" w:space="0" w:color="auto"/>
            </w:tcBorders>
            <w:shd w:val="clear" w:color="auto" w:fill="auto"/>
            <w:vAlign w:val="center"/>
          </w:tcPr>
          <w:p w14:paraId="3845708F" w14:textId="77777777" w:rsidR="009D5701" w:rsidRDefault="0057736C">
            <w:pPr>
              <w:widowControl/>
              <w:jc w:val="center"/>
              <w:rPr>
                <w:rFonts w:ascii="宋体" w:eastAsia="宋体" w:hAnsi="宋体" w:cs="宋体" w:hint="eastAsia"/>
                <w:color w:val="000000"/>
                <w:kern w:val="0"/>
                <w:szCs w:val="21"/>
              </w:rPr>
            </w:pPr>
            <w:r>
              <w:rPr>
                <w:rFonts w:ascii="仿宋" w:eastAsia="仿宋" w:hAnsi="仿宋" w:cs="宋体" w:hint="eastAsia"/>
                <w:color w:val="FF0000"/>
                <w:kern w:val="0"/>
                <w:sz w:val="16"/>
                <w:szCs w:val="21"/>
              </w:rPr>
              <w:t>可自行加减行</w:t>
            </w:r>
          </w:p>
        </w:tc>
        <w:tc>
          <w:tcPr>
            <w:tcW w:w="1117" w:type="dxa"/>
            <w:tcBorders>
              <w:top w:val="nil"/>
              <w:left w:val="nil"/>
              <w:bottom w:val="single" w:sz="4" w:space="0" w:color="auto"/>
              <w:right w:val="single" w:sz="4" w:space="0" w:color="auto"/>
            </w:tcBorders>
            <w:shd w:val="clear" w:color="auto" w:fill="auto"/>
            <w:vAlign w:val="center"/>
          </w:tcPr>
          <w:p w14:paraId="64AEAE16" w14:textId="77777777" w:rsidR="009D5701"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40BB68E3" w14:textId="77777777" w:rsidR="009D5701" w:rsidRDefault="009D5701">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2A83459F" w14:textId="77777777" w:rsidR="009D5701" w:rsidRDefault="009D5701">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0698D5C2"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345F32DA" w14:textId="77777777" w:rsidR="009D5701" w:rsidRDefault="009D5701">
            <w:pPr>
              <w:widowControl/>
              <w:jc w:val="center"/>
              <w:rPr>
                <w:rFonts w:ascii="宋体" w:eastAsia="宋体" w:hAnsi="宋体" w:cs="宋体" w:hint="eastAsia"/>
                <w:color w:val="000000"/>
                <w:kern w:val="0"/>
                <w:szCs w:val="21"/>
              </w:rPr>
            </w:pPr>
          </w:p>
        </w:tc>
      </w:tr>
      <w:tr w:rsidR="000D0BE6" w14:paraId="63ABFE20" w14:textId="77777777" w:rsidTr="009361AB">
        <w:trPr>
          <w:trHeight w:val="680"/>
        </w:trPr>
        <w:tc>
          <w:tcPr>
            <w:tcW w:w="1574" w:type="dxa"/>
            <w:gridSpan w:val="2"/>
            <w:tcBorders>
              <w:left w:val="single" w:sz="4" w:space="0" w:color="auto"/>
              <w:bottom w:val="single" w:sz="4" w:space="0" w:color="auto"/>
              <w:right w:val="single" w:sz="4" w:space="0" w:color="auto"/>
            </w:tcBorders>
            <w:shd w:val="clear" w:color="auto" w:fill="auto"/>
            <w:vAlign w:val="center"/>
          </w:tcPr>
          <w:p w14:paraId="5A2AE643" w14:textId="16ED72F3" w:rsidR="000D0BE6" w:rsidRDefault="000D0BE6">
            <w:pPr>
              <w:widowControl/>
              <w:jc w:val="center"/>
              <w:rPr>
                <w:rFonts w:ascii="仿宋" w:eastAsia="仿宋" w:hAnsi="仿宋" w:cs="宋体" w:hint="eastAsia"/>
                <w:color w:val="FF0000"/>
                <w:kern w:val="0"/>
                <w:sz w:val="16"/>
                <w:szCs w:val="21"/>
              </w:rPr>
            </w:pPr>
            <w:r>
              <w:rPr>
                <w:rFonts w:ascii="宋体" w:eastAsia="宋体" w:hAnsi="宋体" w:cs="宋体"/>
                <w:color w:val="000000"/>
                <w:kern w:val="0"/>
                <w:sz w:val="22"/>
              </w:rPr>
              <w:t>合计</w:t>
            </w:r>
          </w:p>
        </w:tc>
        <w:tc>
          <w:tcPr>
            <w:tcW w:w="1117" w:type="dxa"/>
            <w:tcBorders>
              <w:top w:val="nil"/>
              <w:left w:val="nil"/>
              <w:bottom w:val="single" w:sz="4" w:space="0" w:color="auto"/>
              <w:right w:val="single" w:sz="4" w:space="0" w:color="auto"/>
            </w:tcBorders>
            <w:shd w:val="clear" w:color="auto" w:fill="auto"/>
            <w:vAlign w:val="center"/>
          </w:tcPr>
          <w:p w14:paraId="3AD079AC" w14:textId="77777777" w:rsidR="000D0BE6" w:rsidRDefault="000D0BE6">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6AD89373" w14:textId="77777777" w:rsidR="000D0BE6" w:rsidRDefault="000D0BE6">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119D860F" w14:textId="77777777" w:rsidR="000D0BE6" w:rsidRDefault="000D0BE6">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632CBAD9" w14:textId="77777777" w:rsidR="000D0BE6" w:rsidRDefault="000D0BE6">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46090906" w14:textId="77777777" w:rsidR="000D0BE6" w:rsidRDefault="000D0BE6">
            <w:pPr>
              <w:widowControl/>
              <w:jc w:val="center"/>
              <w:rPr>
                <w:rFonts w:ascii="宋体" w:eastAsia="宋体" w:hAnsi="宋体" w:cs="宋体" w:hint="eastAsia"/>
                <w:color w:val="000000"/>
                <w:kern w:val="0"/>
                <w:szCs w:val="21"/>
              </w:rPr>
            </w:pPr>
          </w:p>
        </w:tc>
      </w:tr>
      <w:tr w:rsidR="009D5701" w14:paraId="2A133919" w14:textId="77777777">
        <w:trPr>
          <w:trHeight w:val="680"/>
        </w:trPr>
        <w:tc>
          <w:tcPr>
            <w:tcW w:w="788" w:type="dxa"/>
            <w:vMerge w:val="restart"/>
            <w:tcBorders>
              <w:top w:val="nil"/>
              <w:left w:val="single" w:sz="4" w:space="0" w:color="auto"/>
              <w:right w:val="single" w:sz="4" w:space="0" w:color="auto"/>
            </w:tcBorders>
            <w:shd w:val="clear" w:color="auto" w:fill="auto"/>
            <w:vAlign w:val="center"/>
          </w:tcPr>
          <w:p w14:paraId="19A6A03A" w14:textId="77777777" w:rsidR="009D5701" w:rsidRPr="000D0BE6" w:rsidRDefault="0057736C">
            <w:pPr>
              <w:widowControl/>
              <w:jc w:val="center"/>
              <w:rPr>
                <w:rFonts w:ascii="宋体" w:eastAsia="宋体" w:hAnsi="宋体" w:cs="宋体" w:hint="eastAsia"/>
                <w:color w:val="000000"/>
                <w:kern w:val="0"/>
                <w:sz w:val="22"/>
                <w:highlight w:val="yellow"/>
              </w:rPr>
            </w:pPr>
            <w:r w:rsidRPr="00EE435D">
              <w:rPr>
                <w:rFonts w:ascii="宋体" w:eastAsia="宋体" w:hAnsi="宋体" w:cs="宋体" w:hint="eastAsia"/>
                <w:b/>
                <w:bCs/>
                <w:color w:val="000000"/>
                <w:kern w:val="0"/>
                <w:sz w:val="18"/>
                <w:szCs w:val="18"/>
              </w:rPr>
              <w:t>无标签</w:t>
            </w:r>
          </w:p>
        </w:tc>
        <w:tc>
          <w:tcPr>
            <w:tcW w:w="786" w:type="dxa"/>
            <w:tcBorders>
              <w:top w:val="nil"/>
              <w:left w:val="nil"/>
              <w:bottom w:val="single" w:sz="4" w:space="0" w:color="auto"/>
              <w:right w:val="single" w:sz="4" w:space="0" w:color="auto"/>
            </w:tcBorders>
            <w:shd w:val="clear" w:color="auto" w:fill="auto"/>
            <w:vAlign w:val="center"/>
          </w:tcPr>
          <w:p w14:paraId="6871C35A" w14:textId="77777777" w:rsidR="009D5701" w:rsidRPr="00EE435D" w:rsidRDefault="0057736C">
            <w:pPr>
              <w:widowControl/>
              <w:jc w:val="center"/>
              <w:rPr>
                <w:rFonts w:ascii="宋体" w:eastAsia="宋体" w:hAnsi="宋体" w:cs="宋体" w:hint="eastAsia"/>
                <w:color w:val="000000"/>
                <w:kern w:val="0"/>
                <w:szCs w:val="21"/>
              </w:rPr>
            </w:pPr>
            <w:r w:rsidRPr="00EE435D">
              <w:rPr>
                <w:rFonts w:ascii="仿宋" w:eastAsia="仿宋" w:hAnsi="仿宋" w:cs="宋体" w:hint="eastAsia"/>
                <w:color w:val="FF0000"/>
                <w:kern w:val="0"/>
                <w:sz w:val="16"/>
                <w:szCs w:val="21"/>
              </w:rPr>
              <w:t>不明1</w:t>
            </w:r>
          </w:p>
        </w:tc>
        <w:tc>
          <w:tcPr>
            <w:tcW w:w="1117" w:type="dxa"/>
            <w:tcBorders>
              <w:top w:val="nil"/>
              <w:left w:val="nil"/>
              <w:bottom w:val="single" w:sz="4" w:space="0" w:color="auto"/>
              <w:right w:val="single" w:sz="4" w:space="0" w:color="auto"/>
            </w:tcBorders>
            <w:shd w:val="clear" w:color="auto" w:fill="auto"/>
            <w:vAlign w:val="center"/>
          </w:tcPr>
          <w:p w14:paraId="1708863E" w14:textId="77777777" w:rsidR="009D5701" w:rsidRPr="00EE435D"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4AA7D9FF" w14:textId="0A7CC7EA" w:rsidR="009D5701" w:rsidRPr="00EE435D" w:rsidRDefault="00EE435D">
            <w:pPr>
              <w:widowControl/>
              <w:jc w:val="center"/>
              <w:rPr>
                <w:rFonts w:ascii="仿宋" w:eastAsia="仿宋" w:hAnsi="仿宋" w:cs="宋体" w:hint="eastAsia"/>
                <w:color w:val="FF0000"/>
                <w:kern w:val="0"/>
                <w:sz w:val="16"/>
                <w:szCs w:val="21"/>
              </w:rPr>
            </w:pPr>
            <w:r>
              <w:rPr>
                <w:rFonts w:ascii="仿宋" w:eastAsia="仿宋" w:hAnsi="仿宋" w:cs="宋体" w:hint="eastAsia"/>
                <w:color w:val="FF0000"/>
                <w:kern w:val="0"/>
                <w:sz w:val="16"/>
                <w:szCs w:val="21"/>
              </w:rPr>
              <w:t>固</w:t>
            </w:r>
            <w:r w:rsidRPr="00EE435D">
              <w:rPr>
                <w:rFonts w:ascii="仿宋" w:eastAsia="仿宋" w:hAnsi="仿宋" w:cs="宋体" w:hint="eastAsia"/>
                <w:color w:val="FF0000"/>
                <w:kern w:val="0"/>
                <w:sz w:val="16"/>
                <w:szCs w:val="21"/>
              </w:rPr>
              <w:t>体填此项，估算</w:t>
            </w:r>
          </w:p>
        </w:tc>
        <w:tc>
          <w:tcPr>
            <w:tcW w:w="1200" w:type="dxa"/>
            <w:tcBorders>
              <w:top w:val="nil"/>
              <w:left w:val="nil"/>
              <w:bottom w:val="single" w:sz="4" w:space="0" w:color="auto"/>
              <w:right w:val="single" w:sz="4" w:space="0" w:color="auto"/>
            </w:tcBorders>
            <w:shd w:val="clear" w:color="auto" w:fill="auto"/>
            <w:vAlign w:val="center"/>
          </w:tcPr>
          <w:p w14:paraId="37B8B89E" w14:textId="77777777" w:rsidR="009D5701" w:rsidRPr="00EE435D" w:rsidRDefault="0057736C">
            <w:pPr>
              <w:widowControl/>
              <w:jc w:val="center"/>
              <w:rPr>
                <w:rFonts w:ascii="仿宋" w:eastAsia="仿宋" w:hAnsi="仿宋" w:cs="宋体" w:hint="eastAsia"/>
                <w:color w:val="FF0000"/>
                <w:kern w:val="0"/>
                <w:sz w:val="16"/>
                <w:szCs w:val="21"/>
              </w:rPr>
            </w:pPr>
            <w:r w:rsidRPr="00EE435D">
              <w:rPr>
                <w:rFonts w:ascii="仿宋" w:eastAsia="仿宋" w:hAnsi="仿宋" w:cs="宋体" w:hint="eastAsia"/>
                <w:color w:val="FF0000"/>
                <w:kern w:val="0"/>
                <w:sz w:val="16"/>
                <w:szCs w:val="21"/>
              </w:rPr>
              <w:t>液体填此项，估算</w:t>
            </w:r>
          </w:p>
        </w:tc>
        <w:tc>
          <w:tcPr>
            <w:tcW w:w="2372" w:type="dxa"/>
            <w:tcBorders>
              <w:top w:val="nil"/>
              <w:left w:val="nil"/>
              <w:bottom w:val="single" w:sz="4" w:space="0" w:color="auto"/>
              <w:right w:val="single" w:sz="4" w:space="0" w:color="auto"/>
            </w:tcBorders>
            <w:shd w:val="clear" w:color="auto" w:fill="auto"/>
            <w:vAlign w:val="center"/>
          </w:tcPr>
          <w:p w14:paraId="5845D91F"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5305CE5C" w14:textId="77777777" w:rsidR="009D5701" w:rsidRDefault="009D5701">
            <w:pPr>
              <w:widowControl/>
              <w:jc w:val="center"/>
              <w:rPr>
                <w:rFonts w:ascii="宋体" w:eastAsia="宋体" w:hAnsi="宋体" w:cs="宋体" w:hint="eastAsia"/>
                <w:color w:val="000000"/>
                <w:kern w:val="0"/>
                <w:szCs w:val="21"/>
              </w:rPr>
            </w:pPr>
          </w:p>
        </w:tc>
      </w:tr>
      <w:tr w:rsidR="009D5701" w14:paraId="32EC3A94" w14:textId="77777777">
        <w:trPr>
          <w:trHeight w:val="680"/>
        </w:trPr>
        <w:tc>
          <w:tcPr>
            <w:tcW w:w="788" w:type="dxa"/>
            <w:vMerge/>
            <w:tcBorders>
              <w:left w:val="single" w:sz="4" w:space="0" w:color="auto"/>
              <w:right w:val="single" w:sz="4" w:space="0" w:color="auto"/>
            </w:tcBorders>
            <w:shd w:val="clear" w:color="auto" w:fill="auto"/>
            <w:vAlign w:val="center"/>
          </w:tcPr>
          <w:p w14:paraId="6E26D6FC" w14:textId="77777777" w:rsidR="009D5701" w:rsidRPr="000D0BE6" w:rsidRDefault="009D5701">
            <w:pPr>
              <w:widowControl/>
              <w:jc w:val="center"/>
              <w:rPr>
                <w:rFonts w:ascii="宋体" w:eastAsia="宋体" w:hAnsi="宋体" w:cs="宋体" w:hint="eastAsia"/>
                <w:color w:val="000000"/>
                <w:kern w:val="0"/>
                <w:sz w:val="22"/>
                <w:highlight w:val="yellow"/>
              </w:rPr>
            </w:pPr>
          </w:p>
        </w:tc>
        <w:tc>
          <w:tcPr>
            <w:tcW w:w="786" w:type="dxa"/>
            <w:tcBorders>
              <w:top w:val="nil"/>
              <w:left w:val="nil"/>
              <w:bottom w:val="single" w:sz="4" w:space="0" w:color="auto"/>
              <w:right w:val="single" w:sz="4" w:space="0" w:color="auto"/>
            </w:tcBorders>
            <w:shd w:val="clear" w:color="auto" w:fill="auto"/>
            <w:vAlign w:val="center"/>
          </w:tcPr>
          <w:p w14:paraId="22A76560" w14:textId="77777777" w:rsidR="009D5701" w:rsidRPr="00EE435D" w:rsidRDefault="0057736C">
            <w:pPr>
              <w:widowControl/>
              <w:jc w:val="center"/>
              <w:rPr>
                <w:rFonts w:ascii="宋体" w:eastAsia="宋体" w:hAnsi="宋体" w:cs="宋体" w:hint="eastAsia"/>
                <w:color w:val="000000"/>
                <w:kern w:val="0"/>
                <w:szCs w:val="21"/>
              </w:rPr>
            </w:pPr>
            <w:r w:rsidRPr="00EE435D">
              <w:rPr>
                <w:rFonts w:ascii="仿宋" w:eastAsia="仿宋" w:hAnsi="仿宋" w:cs="宋体" w:hint="eastAsia"/>
                <w:color w:val="FF0000"/>
                <w:kern w:val="0"/>
                <w:sz w:val="16"/>
                <w:szCs w:val="21"/>
              </w:rPr>
              <w:t>不明2</w:t>
            </w:r>
          </w:p>
        </w:tc>
        <w:tc>
          <w:tcPr>
            <w:tcW w:w="1117" w:type="dxa"/>
            <w:tcBorders>
              <w:top w:val="nil"/>
              <w:left w:val="nil"/>
              <w:bottom w:val="single" w:sz="4" w:space="0" w:color="auto"/>
              <w:right w:val="single" w:sz="4" w:space="0" w:color="auto"/>
            </w:tcBorders>
            <w:shd w:val="clear" w:color="auto" w:fill="auto"/>
            <w:vAlign w:val="center"/>
          </w:tcPr>
          <w:p w14:paraId="72376151" w14:textId="77777777" w:rsidR="009D5701" w:rsidRPr="00EE435D"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3CEDE7D0" w14:textId="77777777" w:rsidR="009D5701" w:rsidRPr="00EE435D" w:rsidRDefault="009D5701">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5289F3C5" w14:textId="77777777" w:rsidR="009D5701" w:rsidRPr="00EE435D" w:rsidRDefault="009D5701">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5F9CF486"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11A85C6D" w14:textId="77777777" w:rsidR="009D5701" w:rsidRDefault="009D5701">
            <w:pPr>
              <w:widowControl/>
              <w:jc w:val="center"/>
              <w:rPr>
                <w:rFonts w:ascii="宋体" w:eastAsia="宋体" w:hAnsi="宋体" w:cs="宋体" w:hint="eastAsia"/>
                <w:color w:val="000000"/>
                <w:kern w:val="0"/>
                <w:szCs w:val="21"/>
              </w:rPr>
            </w:pPr>
          </w:p>
        </w:tc>
      </w:tr>
      <w:tr w:rsidR="009D5701" w14:paraId="1EE2ABF4" w14:textId="77777777">
        <w:trPr>
          <w:trHeight w:val="680"/>
        </w:trPr>
        <w:tc>
          <w:tcPr>
            <w:tcW w:w="788" w:type="dxa"/>
            <w:vMerge/>
            <w:tcBorders>
              <w:left w:val="single" w:sz="4" w:space="0" w:color="auto"/>
              <w:right w:val="single" w:sz="4" w:space="0" w:color="auto"/>
            </w:tcBorders>
            <w:shd w:val="clear" w:color="auto" w:fill="auto"/>
            <w:vAlign w:val="center"/>
          </w:tcPr>
          <w:p w14:paraId="7002BFBF" w14:textId="77777777" w:rsidR="009D5701" w:rsidRPr="000D0BE6" w:rsidRDefault="009D5701">
            <w:pPr>
              <w:widowControl/>
              <w:jc w:val="center"/>
              <w:rPr>
                <w:rFonts w:ascii="宋体" w:eastAsia="宋体" w:hAnsi="宋体" w:cs="宋体" w:hint="eastAsia"/>
                <w:color w:val="000000"/>
                <w:kern w:val="0"/>
                <w:sz w:val="22"/>
                <w:highlight w:val="yellow"/>
              </w:rPr>
            </w:pPr>
          </w:p>
        </w:tc>
        <w:tc>
          <w:tcPr>
            <w:tcW w:w="786" w:type="dxa"/>
            <w:tcBorders>
              <w:top w:val="nil"/>
              <w:left w:val="nil"/>
              <w:bottom w:val="single" w:sz="4" w:space="0" w:color="auto"/>
              <w:right w:val="single" w:sz="4" w:space="0" w:color="auto"/>
            </w:tcBorders>
            <w:shd w:val="clear" w:color="auto" w:fill="auto"/>
            <w:vAlign w:val="center"/>
          </w:tcPr>
          <w:p w14:paraId="0B39D85D" w14:textId="77777777" w:rsidR="009D5701" w:rsidRPr="00EE435D" w:rsidRDefault="0057736C">
            <w:pPr>
              <w:widowControl/>
              <w:jc w:val="center"/>
              <w:rPr>
                <w:rFonts w:ascii="宋体" w:eastAsia="宋体" w:hAnsi="宋体" w:cs="宋体" w:hint="eastAsia"/>
                <w:color w:val="000000"/>
                <w:kern w:val="0"/>
                <w:szCs w:val="21"/>
              </w:rPr>
            </w:pPr>
            <w:r w:rsidRPr="00EE435D">
              <w:rPr>
                <w:rFonts w:ascii="仿宋" w:eastAsia="仿宋" w:hAnsi="仿宋" w:cs="宋体" w:hint="eastAsia"/>
                <w:color w:val="FF0000"/>
                <w:kern w:val="0"/>
                <w:sz w:val="16"/>
                <w:szCs w:val="21"/>
              </w:rPr>
              <w:t>...</w:t>
            </w:r>
          </w:p>
        </w:tc>
        <w:tc>
          <w:tcPr>
            <w:tcW w:w="1117" w:type="dxa"/>
            <w:tcBorders>
              <w:top w:val="nil"/>
              <w:left w:val="nil"/>
              <w:bottom w:val="single" w:sz="4" w:space="0" w:color="auto"/>
              <w:right w:val="single" w:sz="4" w:space="0" w:color="auto"/>
            </w:tcBorders>
            <w:shd w:val="clear" w:color="auto" w:fill="auto"/>
            <w:vAlign w:val="center"/>
          </w:tcPr>
          <w:p w14:paraId="5509430C" w14:textId="77777777" w:rsidR="009D5701" w:rsidRPr="00EE435D"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1821BE17" w14:textId="77777777" w:rsidR="009D5701" w:rsidRPr="00EE435D" w:rsidRDefault="009D5701">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41327118" w14:textId="77777777" w:rsidR="009D5701" w:rsidRPr="00EE435D" w:rsidRDefault="009D5701">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0DCA7609"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59B1B462" w14:textId="77777777" w:rsidR="009D5701" w:rsidRDefault="009D5701">
            <w:pPr>
              <w:widowControl/>
              <w:jc w:val="center"/>
              <w:rPr>
                <w:rFonts w:ascii="宋体" w:eastAsia="宋体" w:hAnsi="宋体" w:cs="宋体" w:hint="eastAsia"/>
                <w:color w:val="000000"/>
                <w:kern w:val="0"/>
                <w:szCs w:val="21"/>
              </w:rPr>
            </w:pPr>
          </w:p>
        </w:tc>
      </w:tr>
      <w:tr w:rsidR="009D5701" w14:paraId="5AE085CD" w14:textId="77777777">
        <w:trPr>
          <w:trHeight w:val="680"/>
        </w:trPr>
        <w:tc>
          <w:tcPr>
            <w:tcW w:w="788" w:type="dxa"/>
            <w:vMerge/>
            <w:tcBorders>
              <w:left w:val="single" w:sz="4" w:space="0" w:color="auto"/>
              <w:bottom w:val="single" w:sz="4" w:space="0" w:color="auto"/>
              <w:right w:val="single" w:sz="4" w:space="0" w:color="auto"/>
            </w:tcBorders>
            <w:shd w:val="clear" w:color="auto" w:fill="auto"/>
            <w:vAlign w:val="center"/>
          </w:tcPr>
          <w:p w14:paraId="51786166" w14:textId="77777777" w:rsidR="009D5701" w:rsidRPr="000D0BE6" w:rsidRDefault="009D5701">
            <w:pPr>
              <w:widowControl/>
              <w:jc w:val="center"/>
              <w:rPr>
                <w:rFonts w:ascii="宋体" w:eastAsia="宋体" w:hAnsi="宋体" w:cs="宋体" w:hint="eastAsia"/>
                <w:color w:val="000000"/>
                <w:kern w:val="0"/>
                <w:sz w:val="22"/>
                <w:highlight w:val="yellow"/>
              </w:rPr>
            </w:pPr>
          </w:p>
        </w:tc>
        <w:tc>
          <w:tcPr>
            <w:tcW w:w="786" w:type="dxa"/>
            <w:tcBorders>
              <w:top w:val="nil"/>
              <w:left w:val="nil"/>
              <w:bottom w:val="single" w:sz="4" w:space="0" w:color="auto"/>
              <w:right w:val="single" w:sz="4" w:space="0" w:color="auto"/>
            </w:tcBorders>
            <w:shd w:val="clear" w:color="auto" w:fill="auto"/>
            <w:vAlign w:val="center"/>
          </w:tcPr>
          <w:p w14:paraId="722B5DEB" w14:textId="77777777" w:rsidR="009D5701" w:rsidRPr="00EE435D" w:rsidRDefault="0057736C">
            <w:pPr>
              <w:widowControl/>
              <w:jc w:val="center"/>
              <w:rPr>
                <w:rFonts w:ascii="宋体" w:eastAsia="宋体" w:hAnsi="宋体" w:cs="宋体" w:hint="eastAsia"/>
                <w:color w:val="000000"/>
                <w:kern w:val="0"/>
                <w:szCs w:val="21"/>
              </w:rPr>
            </w:pPr>
            <w:r w:rsidRPr="00EE435D">
              <w:rPr>
                <w:rFonts w:ascii="仿宋" w:eastAsia="仿宋" w:hAnsi="仿宋" w:cs="宋体" w:hint="eastAsia"/>
                <w:color w:val="FF0000"/>
                <w:kern w:val="0"/>
                <w:sz w:val="16"/>
                <w:szCs w:val="21"/>
              </w:rPr>
              <w:t>可自行加减行</w:t>
            </w:r>
          </w:p>
        </w:tc>
        <w:tc>
          <w:tcPr>
            <w:tcW w:w="1117" w:type="dxa"/>
            <w:tcBorders>
              <w:top w:val="nil"/>
              <w:left w:val="nil"/>
              <w:bottom w:val="single" w:sz="4" w:space="0" w:color="auto"/>
              <w:right w:val="single" w:sz="4" w:space="0" w:color="auto"/>
            </w:tcBorders>
            <w:shd w:val="clear" w:color="auto" w:fill="auto"/>
            <w:vAlign w:val="center"/>
          </w:tcPr>
          <w:p w14:paraId="211132ED" w14:textId="77777777" w:rsidR="009D5701" w:rsidRPr="00EE435D" w:rsidRDefault="009D5701">
            <w:pPr>
              <w:widowControl/>
              <w:jc w:val="center"/>
              <w:rPr>
                <w:rFonts w:ascii="宋体" w:eastAsia="宋体" w:hAnsi="宋体" w:cs="宋体" w:hint="eastAsia"/>
                <w:color w:val="000000"/>
                <w:kern w:val="0"/>
                <w:szCs w:val="21"/>
              </w:rPr>
            </w:pPr>
          </w:p>
        </w:tc>
        <w:tc>
          <w:tcPr>
            <w:tcW w:w="1078" w:type="dxa"/>
            <w:tcBorders>
              <w:top w:val="nil"/>
              <w:left w:val="nil"/>
              <w:bottom w:val="single" w:sz="4" w:space="0" w:color="auto"/>
              <w:right w:val="single" w:sz="4" w:space="0" w:color="auto"/>
            </w:tcBorders>
            <w:shd w:val="clear" w:color="auto" w:fill="auto"/>
            <w:vAlign w:val="center"/>
          </w:tcPr>
          <w:p w14:paraId="600360A9" w14:textId="77777777" w:rsidR="009D5701" w:rsidRPr="00EE435D" w:rsidRDefault="009D5701">
            <w:pPr>
              <w:widowControl/>
              <w:jc w:val="center"/>
              <w:rPr>
                <w:rFonts w:ascii="宋体" w:eastAsia="宋体" w:hAnsi="宋体" w:cs="宋体" w:hint="eastAsia"/>
                <w:color w:val="000000"/>
                <w:kern w:val="0"/>
                <w:szCs w:val="21"/>
              </w:rPr>
            </w:pPr>
          </w:p>
        </w:tc>
        <w:tc>
          <w:tcPr>
            <w:tcW w:w="1200" w:type="dxa"/>
            <w:tcBorders>
              <w:top w:val="nil"/>
              <w:left w:val="nil"/>
              <w:bottom w:val="single" w:sz="4" w:space="0" w:color="auto"/>
              <w:right w:val="single" w:sz="4" w:space="0" w:color="auto"/>
            </w:tcBorders>
            <w:shd w:val="clear" w:color="auto" w:fill="auto"/>
            <w:vAlign w:val="center"/>
          </w:tcPr>
          <w:p w14:paraId="784CECD2" w14:textId="77777777" w:rsidR="009D5701" w:rsidRPr="00EE435D" w:rsidRDefault="009D5701">
            <w:pPr>
              <w:widowControl/>
              <w:jc w:val="center"/>
              <w:rPr>
                <w:rFonts w:ascii="宋体" w:eastAsia="宋体" w:hAnsi="宋体" w:cs="宋体" w:hint="eastAsia"/>
                <w:color w:val="000000"/>
                <w:kern w:val="0"/>
                <w:szCs w:val="21"/>
              </w:rPr>
            </w:pPr>
          </w:p>
        </w:tc>
        <w:tc>
          <w:tcPr>
            <w:tcW w:w="2372" w:type="dxa"/>
            <w:tcBorders>
              <w:top w:val="nil"/>
              <w:left w:val="nil"/>
              <w:bottom w:val="single" w:sz="4" w:space="0" w:color="auto"/>
              <w:right w:val="single" w:sz="4" w:space="0" w:color="auto"/>
            </w:tcBorders>
            <w:shd w:val="clear" w:color="auto" w:fill="auto"/>
            <w:vAlign w:val="center"/>
          </w:tcPr>
          <w:p w14:paraId="41B2ED99" w14:textId="77777777" w:rsidR="009D5701" w:rsidRDefault="009D5701">
            <w:pPr>
              <w:widowControl/>
              <w:jc w:val="center"/>
              <w:rPr>
                <w:rFonts w:ascii="宋体" w:eastAsia="宋体" w:hAnsi="宋体" w:cs="宋体" w:hint="eastAsia"/>
                <w:color w:val="000000"/>
                <w:kern w:val="0"/>
                <w:szCs w:val="21"/>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5C7B9F94" w14:textId="77777777" w:rsidR="009D5701" w:rsidRDefault="009D5701">
            <w:pPr>
              <w:widowControl/>
              <w:jc w:val="center"/>
              <w:rPr>
                <w:rFonts w:ascii="宋体" w:eastAsia="宋体" w:hAnsi="宋体" w:cs="宋体" w:hint="eastAsia"/>
                <w:color w:val="000000"/>
                <w:kern w:val="0"/>
                <w:szCs w:val="21"/>
              </w:rPr>
            </w:pPr>
          </w:p>
        </w:tc>
      </w:tr>
      <w:tr w:rsidR="000D0BE6" w:rsidRPr="000D0BE6" w14:paraId="6EB1A27B" w14:textId="77777777" w:rsidTr="002010A1">
        <w:trPr>
          <w:trHeight w:val="680"/>
        </w:trPr>
        <w:tc>
          <w:tcPr>
            <w:tcW w:w="1574" w:type="dxa"/>
            <w:gridSpan w:val="2"/>
            <w:tcBorders>
              <w:left w:val="single" w:sz="4" w:space="0" w:color="auto"/>
              <w:bottom w:val="single" w:sz="4" w:space="0" w:color="auto"/>
              <w:right w:val="single" w:sz="4" w:space="0" w:color="auto"/>
            </w:tcBorders>
            <w:shd w:val="clear" w:color="auto" w:fill="auto"/>
            <w:vAlign w:val="center"/>
          </w:tcPr>
          <w:p w14:paraId="0AA27CA3" w14:textId="77777777" w:rsidR="000D0BE6" w:rsidRPr="000D0BE6" w:rsidRDefault="000D0BE6" w:rsidP="000D0BE6">
            <w:pPr>
              <w:jc w:val="center"/>
              <w:rPr>
                <w:rFonts w:asciiTheme="minorEastAsia" w:hAnsiTheme="minorEastAsia" w:cstheme="minorEastAsia" w:hint="eastAsia"/>
                <w:b/>
                <w:bCs/>
                <w:color w:val="FF0000"/>
                <w:sz w:val="18"/>
                <w:szCs w:val="18"/>
              </w:rPr>
            </w:pPr>
            <w:r w:rsidRPr="000D0BE6">
              <w:rPr>
                <w:rFonts w:asciiTheme="minorEastAsia" w:hAnsiTheme="minorEastAsia" w:cstheme="minorEastAsia"/>
                <w:b/>
                <w:bCs/>
                <w:color w:val="FF0000"/>
                <w:sz w:val="18"/>
                <w:szCs w:val="18"/>
              </w:rPr>
              <w:t>合计</w:t>
            </w:r>
          </w:p>
        </w:tc>
        <w:tc>
          <w:tcPr>
            <w:tcW w:w="1117" w:type="dxa"/>
            <w:tcBorders>
              <w:top w:val="nil"/>
              <w:left w:val="nil"/>
              <w:bottom w:val="single" w:sz="4" w:space="0" w:color="auto"/>
              <w:right w:val="single" w:sz="4" w:space="0" w:color="auto"/>
            </w:tcBorders>
            <w:shd w:val="clear" w:color="auto" w:fill="auto"/>
            <w:vAlign w:val="center"/>
          </w:tcPr>
          <w:p w14:paraId="16942833" w14:textId="77777777" w:rsidR="000D0BE6" w:rsidRPr="000D0BE6" w:rsidRDefault="000D0BE6" w:rsidP="000D0BE6">
            <w:pPr>
              <w:rPr>
                <w:rFonts w:asciiTheme="minorEastAsia" w:hAnsiTheme="minorEastAsia" w:cstheme="minorEastAsia" w:hint="eastAsia"/>
                <w:b/>
                <w:bCs/>
                <w:color w:val="FF0000"/>
                <w:sz w:val="18"/>
                <w:szCs w:val="18"/>
              </w:rPr>
            </w:pPr>
          </w:p>
        </w:tc>
        <w:tc>
          <w:tcPr>
            <w:tcW w:w="1078" w:type="dxa"/>
            <w:tcBorders>
              <w:top w:val="nil"/>
              <w:left w:val="nil"/>
              <w:bottom w:val="single" w:sz="4" w:space="0" w:color="auto"/>
              <w:right w:val="single" w:sz="4" w:space="0" w:color="auto"/>
            </w:tcBorders>
            <w:shd w:val="clear" w:color="auto" w:fill="auto"/>
            <w:vAlign w:val="center"/>
          </w:tcPr>
          <w:p w14:paraId="4CD6DBBB" w14:textId="77777777" w:rsidR="000D0BE6" w:rsidRPr="000D0BE6" w:rsidRDefault="000D0BE6" w:rsidP="000D0BE6">
            <w:pPr>
              <w:rPr>
                <w:rFonts w:asciiTheme="minorEastAsia" w:hAnsiTheme="minorEastAsia" w:cstheme="minorEastAsia" w:hint="eastAsia"/>
                <w:b/>
                <w:bCs/>
                <w:color w:val="FF0000"/>
                <w:sz w:val="18"/>
                <w:szCs w:val="18"/>
              </w:rPr>
            </w:pPr>
          </w:p>
        </w:tc>
        <w:tc>
          <w:tcPr>
            <w:tcW w:w="1200" w:type="dxa"/>
            <w:tcBorders>
              <w:top w:val="nil"/>
              <w:left w:val="nil"/>
              <w:bottom w:val="single" w:sz="4" w:space="0" w:color="auto"/>
              <w:right w:val="single" w:sz="4" w:space="0" w:color="auto"/>
            </w:tcBorders>
            <w:shd w:val="clear" w:color="auto" w:fill="auto"/>
            <w:vAlign w:val="center"/>
          </w:tcPr>
          <w:p w14:paraId="69B87F68" w14:textId="77777777" w:rsidR="000D0BE6" w:rsidRPr="000D0BE6" w:rsidRDefault="000D0BE6" w:rsidP="000D0BE6">
            <w:pPr>
              <w:rPr>
                <w:rFonts w:asciiTheme="minorEastAsia" w:hAnsiTheme="minorEastAsia" w:cstheme="minorEastAsia" w:hint="eastAsia"/>
                <w:b/>
                <w:bCs/>
                <w:color w:val="FF0000"/>
                <w:sz w:val="18"/>
                <w:szCs w:val="18"/>
              </w:rPr>
            </w:pPr>
          </w:p>
        </w:tc>
        <w:tc>
          <w:tcPr>
            <w:tcW w:w="2372" w:type="dxa"/>
            <w:tcBorders>
              <w:top w:val="nil"/>
              <w:left w:val="nil"/>
              <w:bottom w:val="single" w:sz="4" w:space="0" w:color="auto"/>
              <w:right w:val="single" w:sz="4" w:space="0" w:color="auto"/>
            </w:tcBorders>
            <w:shd w:val="clear" w:color="auto" w:fill="auto"/>
            <w:vAlign w:val="center"/>
          </w:tcPr>
          <w:p w14:paraId="65FC96E4" w14:textId="77777777" w:rsidR="000D0BE6" w:rsidRPr="000D0BE6" w:rsidRDefault="000D0BE6" w:rsidP="000D0BE6">
            <w:pPr>
              <w:rPr>
                <w:rFonts w:asciiTheme="minorEastAsia" w:hAnsiTheme="minorEastAsia" w:cstheme="minorEastAsia" w:hint="eastAsia"/>
                <w:b/>
                <w:bCs/>
                <w:color w:val="FF0000"/>
                <w:sz w:val="18"/>
                <w:szCs w:val="18"/>
              </w:rPr>
            </w:pPr>
          </w:p>
        </w:tc>
        <w:tc>
          <w:tcPr>
            <w:tcW w:w="1181" w:type="dxa"/>
            <w:tcBorders>
              <w:top w:val="nil"/>
              <w:left w:val="single" w:sz="4" w:space="0" w:color="auto"/>
              <w:bottom w:val="single" w:sz="4" w:space="0" w:color="auto"/>
              <w:right w:val="single" w:sz="4" w:space="0" w:color="auto"/>
            </w:tcBorders>
            <w:shd w:val="clear" w:color="auto" w:fill="auto"/>
            <w:vAlign w:val="center"/>
          </w:tcPr>
          <w:p w14:paraId="26358810" w14:textId="77777777" w:rsidR="000D0BE6" w:rsidRPr="000D0BE6" w:rsidRDefault="000D0BE6" w:rsidP="000D0BE6">
            <w:pPr>
              <w:rPr>
                <w:rFonts w:asciiTheme="minorEastAsia" w:hAnsiTheme="minorEastAsia" w:cstheme="minorEastAsia" w:hint="eastAsia"/>
                <w:b/>
                <w:bCs/>
                <w:color w:val="FF0000"/>
                <w:sz w:val="18"/>
                <w:szCs w:val="18"/>
              </w:rPr>
            </w:pPr>
          </w:p>
        </w:tc>
      </w:tr>
    </w:tbl>
    <w:p w14:paraId="0FBCAB0A" w14:textId="77777777" w:rsidR="009D5701" w:rsidRDefault="0057736C">
      <w:pPr>
        <w:rPr>
          <w:rFonts w:asciiTheme="minorEastAsia" w:hAnsiTheme="minorEastAsia" w:cstheme="minorEastAsia" w:hint="eastAsia"/>
          <w:b/>
          <w:bCs/>
          <w:sz w:val="18"/>
          <w:szCs w:val="18"/>
        </w:rPr>
      </w:pPr>
      <w:r>
        <w:rPr>
          <w:rFonts w:asciiTheme="minorEastAsia" w:hAnsiTheme="minorEastAsia" w:cstheme="minorEastAsia" w:hint="eastAsia"/>
          <w:b/>
          <w:bCs/>
          <w:color w:val="FF0000"/>
          <w:sz w:val="18"/>
          <w:szCs w:val="18"/>
        </w:rPr>
        <w:t>备注：</w:t>
      </w:r>
      <w:r>
        <w:rPr>
          <w:rFonts w:asciiTheme="minorEastAsia" w:hAnsiTheme="minorEastAsia" w:cstheme="minorEastAsia" w:hint="eastAsia"/>
          <w:b/>
          <w:bCs/>
          <w:color w:val="000000" w:themeColor="text1"/>
          <w:sz w:val="18"/>
          <w:szCs w:val="18"/>
        </w:rPr>
        <w:t>1.</w:t>
      </w:r>
      <w:r>
        <w:rPr>
          <w:rFonts w:asciiTheme="minorEastAsia" w:hAnsiTheme="minorEastAsia" w:cstheme="minorEastAsia" w:hint="eastAsia"/>
          <w:b/>
          <w:bCs/>
          <w:sz w:val="18"/>
          <w:szCs w:val="18"/>
        </w:rPr>
        <w:t>确保易燃液体、易燃固体与氧化剂和有机过氧化物等具有强氧化性的化学品分开存放，并保持安全的存储距离。</w:t>
      </w:r>
    </w:p>
    <w:p w14:paraId="50BB99C4" w14:textId="164D1669" w:rsidR="009D5701" w:rsidRDefault="0057736C">
      <w:pPr>
        <w:rPr>
          <w:rFonts w:asciiTheme="minorEastAsia" w:hAnsiTheme="minorEastAsia" w:cstheme="minorEastAsia" w:hint="eastAsia"/>
          <w:b/>
          <w:bCs/>
          <w:sz w:val="18"/>
          <w:szCs w:val="18"/>
        </w:rPr>
      </w:pPr>
      <w:r>
        <w:rPr>
          <w:rFonts w:asciiTheme="minorEastAsia" w:hAnsiTheme="minorEastAsia" w:cstheme="minorEastAsia" w:hint="eastAsia"/>
          <w:b/>
          <w:bCs/>
          <w:sz w:val="18"/>
          <w:szCs w:val="18"/>
        </w:rPr>
        <w:t>2.对于剧毒品含氰根、含砷、含钡、含汞的废弃不用的剧毒或高毒类化学药品（仅限化学药品，废液不算在内），要单独存放到具有双锁的保险柜中，不得与普通化学品混放。</w:t>
      </w:r>
    </w:p>
    <w:sectPr w:rsidR="009D5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63D82" w14:textId="77777777" w:rsidR="004340E9" w:rsidRDefault="004340E9" w:rsidP="000D0BE6">
      <w:r>
        <w:separator/>
      </w:r>
    </w:p>
  </w:endnote>
  <w:endnote w:type="continuationSeparator" w:id="0">
    <w:p w14:paraId="6800F424" w14:textId="77777777" w:rsidR="004340E9" w:rsidRDefault="004340E9" w:rsidP="000D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4B2F3" w14:textId="77777777" w:rsidR="004340E9" w:rsidRDefault="004340E9" w:rsidP="000D0BE6">
      <w:r>
        <w:separator/>
      </w:r>
    </w:p>
  </w:footnote>
  <w:footnote w:type="continuationSeparator" w:id="0">
    <w:p w14:paraId="20B94D81" w14:textId="77777777" w:rsidR="004340E9" w:rsidRDefault="004340E9" w:rsidP="000D0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zZDE1MGVhNzU1ODk5NWI1YmQzZWUwNWVkOTMwMzQifQ=="/>
  </w:docVars>
  <w:rsids>
    <w:rsidRoot w:val="00F1134E"/>
    <w:rsid w:val="000A3F62"/>
    <w:rsid w:val="000D0BE6"/>
    <w:rsid w:val="001B30EB"/>
    <w:rsid w:val="00433489"/>
    <w:rsid w:val="004340E9"/>
    <w:rsid w:val="004A5B5A"/>
    <w:rsid w:val="005315BB"/>
    <w:rsid w:val="0057736C"/>
    <w:rsid w:val="00623D65"/>
    <w:rsid w:val="006B539B"/>
    <w:rsid w:val="0071359B"/>
    <w:rsid w:val="009A30F1"/>
    <w:rsid w:val="009D5701"/>
    <w:rsid w:val="00A14946"/>
    <w:rsid w:val="00EB2F29"/>
    <w:rsid w:val="00EE435D"/>
    <w:rsid w:val="00F1134E"/>
    <w:rsid w:val="00F33C45"/>
    <w:rsid w:val="01B464A4"/>
    <w:rsid w:val="0B900C80"/>
    <w:rsid w:val="0F76123D"/>
    <w:rsid w:val="0FB540D2"/>
    <w:rsid w:val="0FEB39D9"/>
    <w:rsid w:val="11CF068A"/>
    <w:rsid w:val="18436B39"/>
    <w:rsid w:val="19FA0766"/>
    <w:rsid w:val="1C512E16"/>
    <w:rsid w:val="211F1734"/>
    <w:rsid w:val="21627873"/>
    <w:rsid w:val="2BA46F17"/>
    <w:rsid w:val="32C739DA"/>
    <w:rsid w:val="34B65AB4"/>
    <w:rsid w:val="3A6B10EF"/>
    <w:rsid w:val="3F710F55"/>
    <w:rsid w:val="40A610D2"/>
    <w:rsid w:val="4205007B"/>
    <w:rsid w:val="427F1BDB"/>
    <w:rsid w:val="43456981"/>
    <w:rsid w:val="4453331F"/>
    <w:rsid w:val="4AE7656F"/>
    <w:rsid w:val="537D3F15"/>
    <w:rsid w:val="59C12681"/>
    <w:rsid w:val="59F20A8D"/>
    <w:rsid w:val="5A5A0E5E"/>
    <w:rsid w:val="5C734107"/>
    <w:rsid w:val="5D027239"/>
    <w:rsid w:val="626A5FAC"/>
    <w:rsid w:val="63473BF7"/>
    <w:rsid w:val="67E759A9"/>
    <w:rsid w:val="68EF2D67"/>
    <w:rsid w:val="6A366774"/>
    <w:rsid w:val="6EFF182A"/>
    <w:rsid w:val="73363CF4"/>
    <w:rsid w:val="73C66DBA"/>
    <w:rsid w:val="7871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5E9D"/>
  <w15:docId w15:val="{A7AA302B-558F-4CA8-B063-0728D46B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B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B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0BE6"/>
    <w:rPr>
      <w:rFonts w:asciiTheme="minorHAnsi" w:eastAsiaTheme="minorEastAsia" w:hAnsiTheme="minorHAnsi" w:cstheme="minorBidi"/>
      <w:kern w:val="2"/>
      <w:sz w:val="18"/>
      <w:szCs w:val="18"/>
    </w:rPr>
  </w:style>
  <w:style w:type="paragraph" w:styleId="a5">
    <w:name w:val="footer"/>
    <w:basedOn w:val="a"/>
    <w:link w:val="a6"/>
    <w:uiPriority w:val="99"/>
    <w:unhideWhenUsed/>
    <w:rsid w:val="000D0BE6"/>
    <w:pPr>
      <w:tabs>
        <w:tab w:val="center" w:pos="4153"/>
        <w:tab w:val="right" w:pos="8306"/>
      </w:tabs>
      <w:snapToGrid w:val="0"/>
      <w:jc w:val="left"/>
    </w:pPr>
    <w:rPr>
      <w:sz w:val="18"/>
      <w:szCs w:val="18"/>
    </w:rPr>
  </w:style>
  <w:style w:type="character" w:customStyle="1" w:styleId="a6">
    <w:name w:val="页脚 字符"/>
    <w:basedOn w:val="a0"/>
    <w:link w:val="a5"/>
    <w:uiPriority w:val="99"/>
    <w:rsid w:val="000D0BE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LiHelong</cp:lastModifiedBy>
  <cp:revision>6</cp:revision>
  <dcterms:created xsi:type="dcterms:W3CDTF">2021-06-16T06:56:00Z</dcterms:created>
  <dcterms:modified xsi:type="dcterms:W3CDTF">2024-11-18T11:48:00Z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DEAF4719220C4B94AB1AB42D2D15316C_13</vt:lpwstr>
  </property>
</Properties>
</file>